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 xml:space="preserve">2020年人教版高中语文必修一 </w:t>
      </w:r>
      <w:r>
        <w:rPr>
          <w:rFonts w:hint="eastAsia" w:asciiTheme="minorEastAsia" w:hAnsiTheme="minorEastAsia" w:cstheme="minorEastAsia"/>
          <w:lang w:val="en-US" w:eastAsia="zh-CN"/>
        </w:rPr>
        <w:t xml:space="preserve"> 第七单元 第14课 </w:t>
      </w:r>
      <w:r>
        <w:rPr>
          <w:rFonts w:hint="eastAsia" w:asciiTheme="minorEastAsia" w:hAnsiTheme="minorEastAsia" w:eastAsiaTheme="minorEastAsia" w:cstheme="minorEastAsia"/>
        </w:rPr>
        <w:t>故都的秋</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 xml:space="preserve">词语的使用，全都正确的一项是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lang w:eastAsia="zh-CN"/>
        </w:rPr>
        <w:t>惊蛰</w:t>
      </w:r>
      <w:r>
        <w:rPr>
          <w:rFonts w:hint="eastAsia" w:asciiTheme="minorEastAsia" w:hAnsiTheme="minorEastAsia" w:eastAsiaTheme="minorEastAsia" w:cstheme="minorEastAsia"/>
        </w:rPr>
        <w:t>，这个让万物苏醒、万物沉吟的节气，收藏了多</w:t>
      </w:r>
      <w:r>
        <w:rPr>
          <w:rFonts w:hint="eastAsia" w:asciiTheme="minorEastAsia" w:hAnsiTheme="minorEastAsia" w:eastAsiaTheme="minorEastAsia" w:cstheme="minorEastAsia"/>
          <w:lang w:eastAsia="zh-CN"/>
        </w:rPr>
        <w:t>少</w:t>
      </w:r>
      <w:r>
        <w:rPr>
          <w:rFonts w:hint="eastAsia" w:asciiTheme="minorEastAsia" w:hAnsiTheme="minorEastAsia" w:eastAsiaTheme="minorEastAsia" w:cstheme="minorEastAsia"/>
        </w:rPr>
        <w:t>悲欢离合的故事，又酝酿了多少</w:t>
      </w:r>
      <w:r>
        <w:rPr>
          <w:rFonts w:hint="eastAsia" w:asciiTheme="minorEastAsia" w:hAnsiTheme="minorEastAsia" w:eastAsiaTheme="minorEastAsia" w:cstheme="minorEastAsia"/>
          <w:b/>
          <w:bCs/>
        </w:rPr>
        <w:t>春露秋霜</w:t>
      </w:r>
      <w:r>
        <w:rPr>
          <w:rFonts w:hint="eastAsia" w:asciiTheme="minorEastAsia" w:hAnsiTheme="minorEastAsia" w:eastAsiaTheme="minorEastAsia" w:cstheme="minorEastAsia"/>
        </w:rPr>
        <w:t>的情怀。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②第三届郁达夫小说奖审读委员任芙康在接受记者采</w:t>
      </w:r>
      <w:r>
        <w:rPr>
          <w:rFonts w:hint="eastAsia" w:asciiTheme="minorEastAsia" w:hAnsiTheme="minorEastAsia" w:eastAsiaTheme="minorEastAsia" w:cstheme="minorEastAsia"/>
          <w:lang w:eastAsia="zh-CN"/>
        </w:rPr>
        <w:t>访</w:t>
      </w:r>
      <w:r>
        <w:rPr>
          <w:rFonts w:hint="eastAsia" w:asciiTheme="minorEastAsia" w:hAnsiTheme="minorEastAsia" w:eastAsiaTheme="minorEastAsia" w:cstheme="minorEastAsia"/>
        </w:rPr>
        <w:t>时说：“‘实名投票、评语公开’是郁</w:t>
      </w:r>
      <w:r>
        <w:rPr>
          <w:rFonts w:hint="eastAsia" w:asciiTheme="minorEastAsia" w:hAnsiTheme="minorEastAsia" w:eastAsiaTheme="minorEastAsia" w:cstheme="minorEastAsia"/>
          <w:lang w:eastAsia="zh-CN"/>
        </w:rPr>
        <w:t>达</w:t>
      </w:r>
      <w:r>
        <w:rPr>
          <w:rFonts w:hint="eastAsia" w:asciiTheme="minorEastAsia" w:hAnsiTheme="minorEastAsia" w:eastAsiaTheme="minorEastAsia" w:cstheme="minorEastAsia"/>
        </w:rPr>
        <w:t>夫小说奖</w:t>
      </w:r>
      <w:r>
        <w:rPr>
          <w:rFonts w:hint="eastAsia" w:asciiTheme="minorEastAsia" w:hAnsiTheme="minorEastAsia" w:eastAsiaTheme="minorEastAsia" w:cstheme="minorEastAsia"/>
          <w:b/>
          <w:bCs/>
        </w:rPr>
        <w:t>独</w:t>
      </w:r>
      <w:r>
        <w:rPr>
          <w:rFonts w:hint="eastAsia" w:asciiTheme="minorEastAsia" w:hAnsiTheme="minorEastAsia" w:eastAsiaTheme="minorEastAsia" w:cstheme="minorEastAsia"/>
          <w:b/>
          <w:bCs/>
          <w:lang w:eastAsia="zh-CN"/>
        </w:rPr>
        <w:t>树</w:t>
      </w:r>
      <w:r>
        <w:rPr>
          <w:rFonts w:hint="eastAsia" w:asciiTheme="minorEastAsia" w:hAnsiTheme="minorEastAsia" w:eastAsiaTheme="minorEastAsia" w:cstheme="minorEastAsia"/>
          <w:b/>
          <w:bCs/>
        </w:rPr>
        <w:t>一帜</w:t>
      </w:r>
      <w:r>
        <w:rPr>
          <w:rFonts w:hint="eastAsia" w:asciiTheme="minorEastAsia" w:hAnsiTheme="minorEastAsia" w:eastAsiaTheme="minorEastAsia" w:cstheme="minorEastAsia"/>
        </w:rPr>
        <w:t>、区别于国内其他文学奖项的重要标志。”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③郁达夫的文章</w:t>
      </w:r>
      <w:r>
        <w:rPr>
          <w:rFonts w:hint="eastAsia" w:asciiTheme="minorEastAsia" w:hAnsiTheme="minorEastAsia" w:eastAsiaTheme="minorEastAsia" w:cstheme="minorEastAsia"/>
          <w:b/>
          <w:bCs/>
        </w:rPr>
        <w:t>笔走龙蛇</w:t>
      </w:r>
      <w:r>
        <w:rPr>
          <w:rFonts w:hint="eastAsia" w:asciiTheme="minorEastAsia" w:hAnsiTheme="minorEastAsia" w:eastAsiaTheme="minorEastAsia" w:cstheme="minorEastAsia"/>
        </w:rPr>
        <w:t>、行云流水，给人一种流畅的</w:t>
      </w:r>
      <w:r>
        <w:rPr>
          <w:rFonts w:hint="eastAsia" w:asciiTheme="minorEastAsia" w:hAnsiTheme="minorEastAsia" w:eastAsiaTheme="minorEastAsia" w:cstheme="minorEastAsia"/>
          <w:lang w:eastAsia="zh-CN"/>
        </w:rPr>
        <w:t>美</w:t>
      </w:r>
      <w:r>
        <w:rPr>
          <w:rFonts w:hint="eastAsia" w:asciiTheme="minorEastAsia" w:hAnsiTheme="minorEastAsia" w:eastAsiaTheme="minorEastAsia" w:cstheme="minorEastAsia"/>
        </w:rPr>
        <w:t>感，这与他从小受到的文学熏陶是分不开的。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④这些传统工艺和民众的衣食住行、民俗民风以及社会经济文化发展、国力消长紧密联系，</w:t>
      </w:r>
      <w:r>
        <w:rPr>
          <w:rFonts w:hint="eastAsia" w:asciiTheme="minorEastAsia" w:hAnsiTheme="minorEastAsia" w:eastAsiaTheme="minorEastAsia" w:cstheme="minorEastAsia"/>
          <w:b/>
          <w:bCs/>
        </w:rPr>
        <w:t>息息相关</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w:t>
      </w:r>
      <w:r>
        <w:rPr>
          <w:rFonts w:hint="eastAsia" w:asciiTheme="minorEastAsia" w:hAnsiTheme="minorEastAsia" w:eastAsiaTheme="minorEastAsia" w:cstheme="minorEastAsia"/>
          <w:lang w:eastAsia="zh-CN"/>
        </w:rPr>
        <w:t>生</w:t>
      </w:r>
      <w:r>
        <w:rPr>
          <w:rFonts w:hint="eastAsia" w:asciiTheme="minorEastAsia" w:hAnsiTheme="minorEastAsia" w:eastAsiaTheme="minorEastAsia" w:cstheme="minorEastAsia"/>
        </w:rPr>
        <w:t>活的智慧离</w:t>
      </w:r>
      <w:r>
        <w:rPr>
          <w:rFonts w:hint="eastAsia" w:asciiTheme="minorEastAsia" w:hAnsiTheme="minorEastAsia" w:eastAsiaTheme="minorEastAsia" w:cstheme="minorEastAsia"/>
          <w:lang w:eastAsia="zh-CN"/>
        </w:rPr>
        <w:t>不</w:t>
      </w:r>
      <w:r>
        <w:rPr>
          <w:rFonts w:hint="eastAsia" w:asciiTheme="minorEastAsia" w:hAnsiTheme="minorEastAsia" w:eastAsiaTheme="minorEastAsia" w:cstheme="minorEastAsia"/>
        </w:rPr>
        <w:t>开细心的发现，在日常生活中，我们</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定要善于观察、善于分析，</w:t>
      </w:r>
      <w:r>
        <w:rPr>
          <w:rFonts w:hint="eastAsia" w:asciiTheme="minorEastAsia" w:hAnsiTheme="minorEastAsia" w:eastAsiaTheme="minorEastAsia" w:cstheme="minorEastAsia"/>
          <w:b/>
          <w:bCs/>
        </w:rPr>
        <w:t>一叶知秋</w:t>
      </w:r>
      <w:r>
        <w:rPr>
          <w:rFonts w:hint="eastAsia" w:asciiTheme="minorEastAsia" w:hAnsiTheme="minorEastAsia" w:eastAsiaTheme="minorEastAsia" w:cstheme="minorEastAsia"/>
        </w:rPr>
        <w:t>才能发现问题的实质。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⑥郁达夫《故都的秋》这篇文章从喻理的角度充分展</w:t>
      </w:r>
      <w:r>
        <w:rPr>
          <w:rFonts w:hint="eastAsia" w:asciiTheme="minorEastAsia" w:hAnsiTheme="minorEastAsia" w:eastAsiaTheme="minorEastAsia" w:cstheme="minorEastAsia"/>
          <w:lang w:eastAsia="zh-CN"/>
        </w:rPr>
        <w:t>开</w:t>
      </w:r>
      <w:r>
        <w:rPr>
          <w:rFonts w:hint="eastAsia" w:asciiTheme="minorEastAsia" w:hAnsiTheme="minorEastAsia" w:eastAsiaTheme="minorEastAsia" w:cstheme="minorEastAsia"/>
        </w:rPr>
        <w:t>，赞颂了自然之秋、北国之秋，</w:t>
      </w:r>
      <w:r>
        <w:rPr>
          <w:rFonts w:hint="eastAsia" w:asciiTheme="minorEastAsia" w:hAnsiTheme="minorEastAsia" w:eastAsiaTheme="minorEastAsia" w:cstheme="minorEastAsia"/>
          <w:b/>
          <w:bCs/>
        </w:rPr>
        <w:t>酣畅淋漓</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A.①②⑤B.②④⑥</w:t>
      </w: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.①③⑥D.③④⑤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2．下列各句中，没有语病的一句是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A．1</w:t>
      </w: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34年，郁达夫“不远千里”从杭州经青岛去北平，</w:t>
      </w:r>
      <w:r>
        <w:rPr>
          <w:rFonts w:hint="eastAsia" w:asciiTheme="minorEastAsia" w:hAnsiTheme="minorEastAsia" w:eastAsiaTheme="minorEastAsia" w:cstheme="minorEastAsia"/>
          <w:lang w:eastAsia="zh-CN"/>
        </w:rPr>
        <w:t>再</w:t>
      </w:r>
      <w:r>
        <w:rPr>
          <w:rFonts w:hint="eastAsia" w:asciiTheme="minorEastAsia" w:hAnsiTheme="minorEastAsia" w:eastAsiaTheme="minorEastAsia" w:cstheme="minorEastAsia"/>
        </w:rPr>
        <w:t>次饱尝了故都的秋“味”，并写下了优美的散文——《故都的秋》。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B．《故都的秋》对我们每一个中学生都是再熟悉不过的，因为在课堂上语文老师把这课讲得很透彻。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．郁达夫不仅是著名作家，而且是革命烈士，作为他的</w:t>
      </w:r>
      <w:r>
        <w:rPr>
          <w:rFonts w:hint="eastAsia" w:asciiTheme="minorEastAsia" w:hAnsiTheme="minorEastAsia" w:eastAsiaTheme="minorEastAsia" w:cstheme="minorEastAsia"/>
          <w:lang w:val="en-US" w:eastAsia="zh-CN"/>
        </w:rPr>
        <w:t>后代</w:t>
      </w:r>
      <w:r>
        <w:rPr>
          <w:rFonts w:hint="eastAsia" w:asciiTheme="minorEastAsia" w:hAnsiTheme="minorEastAsia" w:eastAsiaTheme="minorEastAsia" w:cstheme="minorEastAsia"/>
        </w:rPr>
        <w:t>，能不为此由衷地感到自豪吗？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D．为了传达精细的感觉，郁达夫仿佛一直在寻觅、摸索</w:t>
      </w:r>
      <w:r>
        <w:rPr>
          <w:rFonts w:hint="eastAsia" w:asciiTheme="minorEastAsia" w:hAnsiTheme="minorEastAsia" w:eastAsiaTheme="minorEastAsia" w:cstheme="minorEastAsia"/>
          <w:lang w:eastAsia="zh-CN"/>
        </w:rPr>
        <w:t>语</w:t>
      </w:r>
      <w:r>
        <w:rPr>
          <w:rFonts w:hint="eastAsia" w:asciiTheme="minorEastAsia" w:hAnsiTheme="minorEastAsia" w:eastAsiaTheme="minorEastAsia" w:cstheme="minorEastAsia"/>
        </w:rPr>
        <w:t>词，调整、选择句式，以确保文章气韵的流畅与贯通。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阅读下面的文字，完成3—5题。</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CN"/>
        </w:rPr>
        <w:t>十</w:t>
      </w:r>
      <w:r>
        <w:rPr>
          <w:rFonts w:hint="eastAsia" w:asciiTheme="minorEastAsia" w:hAnsiTheme="minorEastAsia" w:eastAsiaTheme="minorEastAsia" w:cstheme="minorEastAsia"/>
        </w:rPr>
        <w:t>月，一场秋雨。天空像是打了蜡，蔚蓝而明亮。在群山怀抱之中的桂林兴安，更加明朗开阔了。秋风的水袖把许多浮华、喧嚣静静扬弃。山舒缓，(    )；水吟</w:t>
      </w:r>
      <w:r>
        <w:rPr>
          <w:rFonts w:hint="eastAsia" w:asciiTheme="minorEastAsia" w:hAnsiTheme="minorEastAsia" w:eastAsiaTheme="minorEastAsia" w:cstheme="minorEastAsia"/>
          <w:lang w:eastAsia="zh-CN"/>
        </w:rPr>
        <w:t>唱</w:t>
      </w:r>
      <w:r>
        <w:rPr>
          <w:rFonts w:hint="eastAsia" w:asciiTheme="minorEastAsia" w:hAnsiTheme="minorEastAsia" w:eastAsiaTheme="minorEastAsia" w:cstheme="minorEastAsia"/>
        </w:rPr>
        <w:t>，像秋日醉人的醇酒；云柔软，还原为儿时记忆中的手</w:t>
      </w:r>
      <w:r>
        <w:rPr>
          <w:rFonts w:hint="eastAsia" w:asciiTheme="minorEastAsia" w:hAnsiTheme="minorEastAsia" w:cstheme="minorEastAsia"/>
          <w:lang w:eastAsia="zh-CN"/>
        </w:rPr>
        <w:t>绢</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从筑就的钢筋水泥城市到达山水之间，使我们放下所有的牵绊，如同赴一场约会。</w:t>
      </w:r>
      <w:r>
        <w:rPr>
          <w:rFonts w:hint="eastAsia" w:asciiTheme="minorEastAsia" w:hAnsiTheme="minorEastAsia" w:eastAsiaTheme="minorEastAsia" w:cstheme="minorEastAsia"/>
        </w:rPr>
        <w:t>读一册山，念一卷云，隧风飘然，与云嬉戏。站在山水之侧，尝试舒展开目光的</w:t>
      </w:r>
      <w:r>
        <w:rPr>
          <w:rFonts w:hint="eastAsia" w:asciiTheme="minorEastAsia" w:hAnsiTheme="minorEastAsia" w:eastAsiaTheme="minorEastAsia" w:cstheme="minorEastAsia"/>
          <w:lang w:eastAsia="zh-CN"/>
        </w:rPr>
        <w:t>翅膀</w:t>
      </w:r>
      <w:r>
        <w:rPr>
          <w:rFonts w:hint="eastAsia" w:asciiTheme="minorEastAsia" w:hAnsiTheme="minorEastAsia" w:eastAsiaTheme="minorEastAsia" w:cstheme="minorEastAsia"/>
        </w:rPr>
        <w:t>，去品味秋天的空旷、寂寥。来到山裙水袂之间的</w:t>
      </w:r>
      <w:r>
        <w:rPr>
          <w:rFonts w:hint="eastAsia" w:asciiTheme="minorEastAsia" w:hAnsiTheme="minorEastAsia" w:cstheme="minorEastAsia"/>
          <w:lang w:eastAsia="zh-CN"/>
        </w:rPr>
        <w:t>灵</w:t>
      </w:r>
      <w:r>
        <w:rPr>
          <w:rFonts w:hint="eastAsia" w:asciiTheme="minorEastAsia" w:hAnsiTheme="minorEastAsia" w:eastAsiaTheme="minorEastAsia" w:cstheme="minorEastAsia"/>
        </w:rPr>
        <w:t>渠，一带碧水，怎么看都像一部____的素书。她婉约、慢转、____、不愠不喜，用____的故事，引你进入一种____的境界。静立水畔，听任心灵被水中的绿草牵系，在绿草萋萋的水湄着陆。突然想起白居易“米泉之精”的诗句。“米泉”，指的是酒。用“米泉”称酒，该是多么洒脱而陶醉！而酒不醉人人自醉。看到灵渠，心底突然冒出两个字：地泉！在历史的土壤和积淀中，万斛泉源，潺潺流淌。这是多么厚重而飘逸的精灵啊</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3．下列在文中括号内补写的语句，最恰当的一项是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A．仿佛水墨画卷中清淡的</w:t>
      </w:r>
      <w:r>
        <w:rPr>
          <w:rFonts w:hint="eastAsia" w:asciiTheme="minorEastAsia" w:hAnsiTheme="minorEastAsia" w:cstheme="minorEastAsia"/>
          <w:lang w:eastAsia="zh-CN"/>
        </w:rPr>
        <w:t>留</w:t>
      </w:r>
      <w:r>
        <w:rPr>
          <w:rFonts w:hint="eastAsia" w:asciiTheme="minorEastAsia" w:hAnsiTheme="minorEastAsia" w:eastAsiaTheme="minorEastAsia" w:cstheme="minorEastAsia"/>
        </w:rPr>
        <w:t>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B．仿佛清淡的水墨画卷中的留白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．似清淡的水墨画卷中的留白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D．似水墨画卷中清淡的留白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A．从筑就的钢筋水泥城市到达山水之间，放下所有的牵绊，如同赴一场约会。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B．钢筋水泥筑就的城市到达山水之间，放下所有的牵绊，如同赴一场约会。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．筑就的钢筋水泥城市到达山水之间，使我们放下所有的牵绊，如同赴一场约会。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D．从钢筋水泥筑就的城市到达山水之间，我们放下所有的牵绊，如同赴一场约会。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5．依次填入文中横线上的成语，全都恰当的一项是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A．手不释卷</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不卑不亢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柳媚花明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百折不回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B．百读不厌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不骄不躁</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柳暗花明</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百转千回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．手不释卷</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不骄不躁</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柳媚花明</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百转千回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D．百读不厌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不卑不亢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柳暗花明</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百折不回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6．下列诗句描写的季节，不是秋天的一项是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A．近种篱边菊，秋来未著花。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B．青山绿水，白草红叶黄花。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．人闲桂花落，夜静春山空。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D．明月松间照，清泉石上流。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7．请在“秋日”“追求”中任选一词，仿照下面示例写三个句子，三个句子的内容要有联系。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  春天有意，意染万木之葱绿；春天有情，情钟水面之帆影</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春天有梦，梦孕秋日之硕果。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．下面是《故都的秋》中的一段景物描写，请从表达效果的角度予以点评。要求：语言表达准确、简明，语意连贯，不超过40字。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秋蝉的衰弱的残声，更是北国的特产；因为北平处处全长着树，屋子又低，所以无论在什么地方，都听得见它们的啼唱。在南方是非要上郊外或山上去才听得到的。这嘶叫的秋蝉，在北平可和蟋蟀耗子一样</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简直像是家家户户都养在家里的家虫。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9．仿照马致远《天净沙·秋思》的格式，把课文中故都的秋景连缀成文。要求：抓住景物的特点，表露出人物的心境。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10.下面是某校校庆公告初稿片段，其中有五处表述不妥当，请找出并作修改。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作为××县基础教育的一面旗帜，学校坚持实验性、示范性，在徽文化的深厚滋养中，广育英才。学校拟定于2019年10月上旬（具体时间另行通知）举办90周</w:t>
      </w:r>
      <w:r>
        <w:rPr>
          <w:rFonts w:hint="eastAsia" w:asciiTheme="minorEastAsia" w:hAnsiTheme="minorEastAsia" w:eastAsiaTheme="minorEastAsia" w:cstheme="minorEastAsia"/>
          <w:lang w:eastAsia="zh-CN"/>
        </w:rPr>
        <w:t>年</w:t>
      </w:r>
      <w:r>
        <w:rPr>
          <w:rFonts w:hint="eastAsia" w:asciiTheme="minorEastAsia" w:hAnsiTheme="minorEastAsia" w:eastAsiaTheme="minorEastAsia" w:cstheme="minorEastAsia"/>
        </w:rPr>
        <w:t>校庆活动。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为办好此次校庆活动，我校特面向各届校友，征集在校期间惠存的校徽、校服、奖章、笔记和具有纪念意义的物品，并借此向您们发出诚挚邀请。欢迎拨冗光临此次盛会，共商学校发展大计。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特此公告，敬请传达。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11.下面是考研查分、调剂、复试流程图，请把这个流程图写成一段话。要求内容完整，表述准确，语意连贯，不超过90字。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3008630" cy="719455"/>
            <wp:effectExtent l="0" t="0" r="127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008630" cy="71945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秋雨瑟瑟，秋风遒劲，硕果累累，枫叶如火。不同的景往往映出不同的情，多姿多色的秋景中，究竟哪片景最能贴近你的心？请选择合适的景物，运用多种手法，多角度、有层次地写一段描写性文字，200字左右。</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阅读下面的文章，完成1-3题。</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江南的冬景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郁达夫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凡在北国过过冬天的人，大都知道围炉煮茗，或吃涮羊肉，剥花生米，饮白干的滋味。而有地炉、暖炕等设备的人家，不管它门外面是雪深几尺，或风大若雷，躲在屋里的两三个月的生活，却是一年之中最有劲的一段蛰居异境；老年人不必说，就是</w:t>
      </w:r>
      <w:r>
        <w:rPr>
          <w:rFonts w:hint="eastAsia" w:asciiTheme="minorEastAsia" w:hAnsiTheme="minorEastAsia" w:cstheme="minorEastAsia"/>
          <w:lang w:eastAsia="zh-CN"/>
        </w:rPr>
        <w:t>顶</w:t>
      </w:r>
      <w:r>
        <w:rPr>
          <w:rFonts w:hint="eastAsia" w:asciiTheme="minorEastAsia" w:hAnsiTheme="minorEastAsia" w:eastAsiaTheme="minorEastAsia" w:cstheme="minorEastAsia"/>
        </w:rPr>
        <w:t>喜欢活动的小孩子们，总也是个个在怀恋的，因为这中间，有的是萝卜、雅儿梨等水果的闲食，还有大年夜、正月初一、元宵等热闹的节期。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但在江南，可又不同；冬至过后，大江以南的树叶，也不至于脱尽。寒风——西北风——间或吹来，至多也不过冷了一日两日。到得灰云扫尽，落叶满街，晨霜白得像黑女脸上的脂粉似的清早，太阳一上屋檐，鸟雀便又在吱吱叫，泥地里便又放出水蒸气来，老翁小孩就又可以上门前的隙地里去坐着曝背谈天，营屋外的生涯了。这一种江南的冬景，岂不也可爱得很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我生长在江南，儿时所受的江南冬日的印象，铭刻特深；虽则渐入中年，又爱上了晚秋，以为秋天正是读读书、写写字的人的最惠季节，但对于江南的冬景，总觉得有可以抵得过北方夏夜的一种特殊情调，说得摩登些，便是一种明朗的情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我也曾到过闽粤，在那里过冬天，和暖原极和暖，有时候到了阴历</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年边，说不定还不得不拿出纱衫来穿；走过野人的篱落，更还看得见许多杂七杂八的秋花！一番阵雨雷鸣过后，凉冷一点，至多也只换上一件夹衣，在闽粤之间，皮袍棉袄是绝对用不着的。这一种极南的气候异状，并不是我所说的江南的冬景，只能叫它作南国的长春，是春或秋的延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江南的地质丰腴而润泽，所以</w:t>
      </w:r>
      <w:r>
        <w:rPr>
          <w:rFonts w:hint="eastAsia" w:asciiTheme="minorEastAsia" w:hAnsiTheme="minorEastAsia" w:cstheme="minorEastAsia"/>
          <w:lang w:eastAsia="zh-CN"/>
        </w:rPr>
        <w:t>含</w:t>
      </w:r>
      <w:r>
        <w:rPr>
          <w:rFonts w:hint="eastAsia" w:asciiTheme="minorEastAsia" w:hAnsiTheme="minorEastAsia" w:eastAsiaTheme="minorEastAsia" w:cstheme="minorEastAsia"/>
        </w:rPr>
        <w:t>得住热气，养得住植物；因而长江一带，芦花可以到冬至而不败，红叶亦有时候会保持三个月以上的生命。像钱塘江两岸的乌桕树，红叶落后，还有雪白的桕子着在枝头，一点一丛，用照相机照将出来，可以乱梅花之真。草色顶多成了赭色，根边总带点绿意，非但野火烧不尽，就是寒风也吹不倒的。若遇到风和日暖的午后，你一个人肯上冬郊去走走，则青天碧落之下，你不但感不到岁时的肃杀，并且还可以饱觉着一种莫名其妙的含蓄在那里的生气</w:t>
      </w:r>
      <w:r>
        <w:rPr>
          <w:rFonts w:hint="eastAsia" w:asciiTheme="minorEastAsia" w:hAnsiTheme="minorEastAsia" w:cstheme="minorEastAsia"/>
          <w:lang w:eastAsia="zh-CN"/>
        </w:rPr>
        <w:t>；</w:t>
      </w:r>
      <w:r>
        <w:rPr>
          <w:rFonts w:hint="eastAsia" w:asciiTheme="minorEastAsia" w:hAnsiTheme="minorEastAsia" w:eastAsiaTheme="minorEastAsia" w:cstheme="minorEastAsia"/>
        </w:rPr>
        <w:t>“若是冬天来了，春天也总马上会来”的诗人的名句，只有在江南的山野里，最容易体会得到。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说起寒郊的散步，实在是江南的冬日，所给予江南居住者的一种特异的恩惠</w:t>
      </w:r>
      <w:r>
        <w:rPr>
          <w:rFonts w:hint="eastAsia" w:asciiTheme="minorEastAsia" w:hAnsiTheme="minorEastAsia" w:cstheme="minorEastAsia"/>
          <w:lang w:eastAsia="zh-CN"/>
        </w:rPr>
        <w:t>；</w:t>
      </w:r>
      <w:r>
        <w:rPr>
          <w:rFonts w:hint="eastAsia" w:asciiTheme="minorEastAsia" w:hAnsiTheme="minorEastAsia" w:eastAsiaTheme="minorEastAsia" w:cstheme="minorEastAsia"/>
        </w:rPr>
        <w:t>在北方的冰天雪地里生长的人，是终他的一生，也绝不会有享受这一种清福的机会的。我不知道德国的冬天，比起我们江浙来如何，但从许多作家喜欢以散步一词做他们的创作题目看来，大约</w:t>
      </w:r>
      <w:r>
        <w:rPr>
          <w:rFonts w:hint="eastAsia" w:asciiTheme="minorEastAsia" w:hAnsiTheme="minorEastAsia" w:eastAsiaTheme="minorEastAsia" w:cstheme="minorEastAsia"/>
          <w:lang w:eastAsia="zh-CN"/>
        </w:rPr>
        <w:t>德国</w:t>
      </w:r>
      <w:r>
        <w:rPr>
          <w:rFonts w:hint="eastAsia" w:asciiTheme="minorEastAsia" w:hAnsiTheme="minorEastAsia" w:eastAsiaTheme="minorEastAsia" w:cstheme="minorEastAsia"/>
        </w:rPr>
        <w:t>南部四季的变迁，总也和我们的江南差不多。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江南河港交流，且又地濒大海，湖沼特多，故空气里时含水分；到得冬天，不时也会下着微雨，而这微雨寒村里的冬霖景象，又是一种说不出的悠闲境界。你试想想，秋收过后，河流边三五人家会聚在一个小村子里，门对长桥，窗临远阜，这中间又多是树枝槎桠的杂木树林</w:t>
      </w:r>
      <w:r>
        <w:rPr>
          <w:rFonts w:hint="eastAsia" w:asciiTheme="minorEastAsia" w:hAnsiTheme="minorEastAsia" w:cstheme="minorEastAsia"/>
          <w:lang w:eastAsia="zh-CN"/>
        </w:rPr>
        <w:t>；</w:t>
      </w:r>
      <w:r>
        <w:rPr>
          <w:rFonts w:hint="eastAsia" w:asciiTheme="minorEastAsia" w:hAnsiTheme="minorEastAsia" w:eastAsiaTheme="minorEastAsia" w:cstheme="minorEastAsia"/>
        </w:rPr>
        <w:t>在这一幅冬日农村的图上，再洒上一层细得同粉也似的白雨，加上一层淡得几不成墨的背景，你说够不够悠闲？若再要点些景致进去，则门前可以泊一只乌篷小船，茅屋里可以添几个喧哗的酒客；天垂暮了，还可以加一味红黄，在茅屋窗中画上一圈暗示着灯光的月晕。人到了这一境界，自然会胸襟洒脱起来，终至于得失俱亡，死生不问了。我们总该还记得唐朝那位诗人做的“暮雨潇潇江上村”的一首绝句罢？诗人到此，连对绿林豪客都客气起来了，这不是江南冬景的迷人又是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一提到雨，也就必然的要想到雪。“晚来天欲雪，能饮一杯无？”自然是江南日暮的雪景；“寒沙梅影路，微雪酒香村”，则雪月梅的冬宵三友，会合在一道，在调戏酒姑娘了；“柴门闻犬吠，风雪夜归人”，是江南雪夜更深人静后的景况；“前村深雪里，昨夜一枝开”，又到了第二天的早晨，和狗一样喜欢弄雪的村童来</w:t>
      </w:r>
      <w:r>
        <w:rPr>
          <w:rFonts w:hint="eastAsia" w:asciiTheme="minorEastAsia" w:hAnsiTheme="minorEastAsia" w:eastAsiaTheme="minorEastAsia" w:cstheme="minorEastAsia"/>
          <w:lang w:eastAsia="zh-CN"/>
        </w:rPr>
        <w:t>报告</w:t>
      </w:r>
      <w:r>
        <w:rPr>
          <w:rFonts w:hint="eastAsia" w:asciiTheme="minorEastAsia" w:hAnsiTheme="minorEastAsia" w:eastAsiaTheme="minorEastAsia" w:cstheme="minorEastAsia"/>
        </w:rPr>
        <w:t>村景了。诗人的诗句，也许不尽是在江南所写，而做这几句诗的诗人，也许不尽是江南人，但借了这几句诗来描写江南的雪景，岂不直截了当，比我这一支愚劣的笔所写的散文更美丽得多？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窗外的天气晴朗得像晚秋一样；晴空的高爽，日光的洋溢，引诱得使你在房间里坐不住。空言不如实践，这一种无聊的杂文，我也不再想写下去了，还是拿起手杖，搁下纸笔，去湖上散散步罢！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一九三五年十二月一日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（选自《郁达夫文集》，有改动）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1.(★★☆)下列对这篇散文的赏析，不正确的一项是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A．这篇散文从各个角度描写江南的冬景，写出作者自己的切身感受，描绘了一幅江南暖冬的水墨画。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B．作者在描写微雨寒村的冬霖景象时，用色状物写景，浓淡适宜，在描绘了一幅富有悠闲情调的水墨画的同时，也表达了自己“相见恨晚”的情感。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．作者描写江南的雪景时，巧借诗句来对雪景进行描绘，在品评诗句中写出了雪趣。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D．全文语调舒缓，恰似江南冬天的悠闲；语言通俗幽默，和江南冬景的清朗相得益彰。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2．（水平3，★★☆）文中描绘了哪些江南的冬景图？请用最简洁的文字给各图起一个名字。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3.（水平4，★★☆）文章描写江南的冬景，却从北国的冬天写起，还穿插了许多其他地方的景物。作者为什么要这样安排材料？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numPr>
          <w:ilvl w:val="0"/>
          <w:numId w:val="1"/>
        </w:numPr>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阅读下面的文章，完成4-6题。</w:t>
      </w:r>
    </w:p>
    <w:p>
      <w:pPr>
        <w:numPr>
          <w:numId w:val="0"/>
        </w:numPr>
        <w:ind w:left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纸上故乡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邓琴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故乡给了我一颗多愁善感的心，它常常在梦中打探故乡的消息。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我的家乡在千里之外的赣南，它的每一寸肌肤都浸润在红色文化里，在淡淡茶香中，在田间地头悠悠的歌声里。它是贫穷的，但它又是富硕的。它没有飞驰的动车，没有轰鸣的机器，有的是叮咚的流水、黛色</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群山。且不说章江水日夜川流不息、润泽万物；也不说成片的稻田如一张巨大的地毯静卧天地间，恩惠万家；就说梅岭那漫山遍野、傲立寒冬的梅花盛景，已是天下一绝。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离家多年，到过很多地方，心中始终挥不去的是故乡的景象。在秋收的季节里，打谷机工作的声音，一声一声鼓动我的耳膜，提醒着我曾是故乡的孩子。内心深处的一丝不安也被催生出来，那就是当年因对外面世界的向往而离开了家乡。如今，我虽然站立在了外面的缤纷世界里，但我奋斗的每一个脚印，享受的每一份安逸，却都被打上了“外乡人”的烙印。我对故乡的情感，只能在诗人的诗歌里、乡土作家的文字里寻找慰藉，只能寄托在自己尚不成熟的文字中。那些遥远的记忆，飘过了我最不懂乡愁的年华，飘过了故乡的山头，飘进了书页里，却厚重得让我无法高言阔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儿时最熟悉的影像，莫过于茶山。一到春天，漫山遍野的茶树抽出新叶，新叶从老叶中间小心翼翼地探出头来，好奇地张望这个美丽的地方。只有我们那群孩子才知道，这个美丽的地方究竟有多么贫穷。一到周末，我们就跑到</w:t>
      </w:r>
      <w:r>
        <w:rPr>
          <w:rFonts w:hint="eastAsia" w:asciiTheme="minorEastAsia" w:hAnsiTheme="minorEastAsia" w:eastAsiaTheme="minorEastAsia" w:cstheme="minorEastAsia"/>
          <w:lang w:eastAsia="zh-CN"/>
        </w:rPr>
        <w:t>茶</w:t>
      </w:r>
      <w:r>
        <w:rPr>
          <w:rFonts w:hint="eastAsia" w:asciiTheme="minorEastAsia" w:hAnsiTheme="minorEastAsia" w:eastAsiaTheme="minorEastAsia" w:cstheme="minorEastAsia"/>
        </w:rPr>
        <w:t>场，学着大人的样子采茶叶，茶叶一毛钱一斤，动作快的一天能摘个四十斤。四块钱在当时，可是一笔巨大的收入。在那贫穷的岁月里，茶山无疑给我们</w:t>
      </w:r>
      <w:r>
        <w:rPr>
          <w:rFonts w:hint="eastAsia" w:asciiTheme="minorEastAsia" w:hAnsiTheme="minorEastAsia" w:eastAsiaTheme="minorEastAsia" w:cstheme="minorEastAsia"/>
          <w:lang w:eastAsia="zh-CN"/>
        </w:rPr>
        <w:t>苍白</w:t>
      </w:r>
      <w:r>
        <w:rPr>
          <w:rFonts w:hint="eastAsia" w:asciiTheme="minorEastAsia" w:hAnsiTheme="minorEastAsia" w:eastAsiaTheme="minorEastAsia" w:cstheme="minorEastAsia"/>
        </w:rPr>
        <w:t>的生活增添了不少乐趣。而农人与生俱来的勤俭生活态度，也开始渗透到我们的思想里了。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u w:val="single"/>
        </w:rPr>
        <w:t xml:space="preserve"> 故乡给予我们的，更多的是精神层面的影响</w:t>
      </w:r>
      <w:r>
        <w:rPr>
          <w:rFonts w:hint="eastAsia" w:asciiTheme="minorEastAsia" w:hAnsiTheme="minorEastAsia" w:eastAsiaTheme="minorEastAsia" w:cstheme="minorEastAsia"/>
        </w:rPr>
        <w:t>。这也是我们不管走到哪里，都放不下故乡的原因。我想，穷尽我一生都无法忘记那些年在田地里干活的场景。小时候，一家子在稻田里收稻谷；长大了，一个人去拔秧苗，拔花生，拿着书在晒谷场上守谷子。在那不谙世事的年华里，那样的日子其实苦不堪言。现在，我深深地感激那些劳累而辛勤的岁月，感谢那片土地，是它们给了我最宝贵的精神财富。如果说今天的我，有那么一丝不怕苦的精神，能够宽容待人，懂得珍惜，都要感谢那片红色的土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这片土地也是受过苦难的。当年红军在这里打游击，留下数不清的战斗故事，家乡从此有了一个革命老区的特殊身份。在这片土地上成长起来的人，从小就在红色文化中接受灵魂的洗礼，接受家乡文化思想的滋养，也因此对苦难有了更深的理解。我的整个童年时期，都在聆听里面的故事；我的整个少年时期，都在这书中的文字里徜徉、震撼。有时候，一触碰到这纸上的故乡，思念就如潮水般涌上心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记不清从什么时候开始，我不再满足从别人的纸上去想象我的故乡，不再满足在扉页中思念故乡，而是自己在纸上书写心中的故乡。</w:t>
      </w:r>
      <w:r>
        <w:rPr>
          <w:rFonts w:hint="eastAsia" w:asciiTheme="minorEastAsia" w:hAnsiTheme="minorEastAsia" w:eastAsiaTheme="minorEastAsia" w:cstheme="minorEastAsia"/>
          <w:lang w:eastAsia="zh-CN"/>
        </w:rPr>
        <w:t>记忆</w:t>
      </w:r>
      <w:r>
        <w:rPr>
          <w:rFonts w:hint="eastAsia" w:asciiTheme="minorEastAsia" w:hAnsiTheme="minorEastAsia" w:eastAsiaTheme="minorEastAsia" w:cstheme="minorEastAsia"/>
        </w:rPr>
        <w:t>在纸上慢慢鲜活，对故乡的依恋在纸上渐渐清晰。我这个家乡人眼中的知识分子，总算也为家乡留下了点东西。这也算是我对自己十年前离开家乡心存不安的一种补偿吧！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我是栖息在远方的一只候鸟，常会飞回故乡去寻找属于我的温暖。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（摘编自《散文选刊》2015年第4期）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4.(★★☆)下列对作品的概括与分析，不正确的一项是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A．故乡给了“我”一颗多愁善感的心，它激起“我”的思乡之情。“我”常在故乡记忆里寻找慰藉。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B．“我”在外面的世界获得了一些成就，却对故乡充满着深深的愧疚，也催生出内心深处的不安。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．文中写孩子们学大人采茶的情景，表现了故乡虽有贫穷苍白的一面，也有给生活增添乐趣的一面。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D．“我”的家乡是革命老区，经历过苦难，受过战争的洗礼，它丰厚的红色文化浸润了这片土地。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5．（水平3，★★☆）文中说：“故乡给予我们的，更多的是精神层面的影响。”“精神层面的影响”包含哪些方面？请简述。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numPr>
          <w:ilvl w:val="0"/>
          <w:numId w:val="2"/>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（水平4，★★☆）请根据文本，分析标题“纸上故乡”的含意。</w:t>
      </w:r>
    </w:p>
    <w:p>
      <w:pPr>
        <w:numPr>
          <w:ilvl w:val="0"/>
          <w:numId w:val="2"/>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鉴赏散文的表达技巧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故都的秋》在描写景物时运用了诸多表达技巧：如在表达方式上，前文的景物描写和后文的议论、抒情有机融合；在表现手法上，对庭院秋晨、槐树落蕊等的描写运用了视觉、听觉、触觉和嗅觉相结合的手法；在修辞手法上，也运用了排比、比喻等修辞手法。在散文阅读中，“鉴赏段落／句子的表达技巧”类试题经常出现。因此，掌握该类试题的答题技巧、熟记其答题思路是十分必要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（2019天津，16-19）阅读下面的文章，完成1-4题。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萨丽娃姐姐的春天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艾平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萨丽娃姐姐的春天在呼伦贝尔大草原。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冰雪将茫茫草原覆盖，仿佛一片亿万年的大水晶，解析了太阳的光谱，遍地熠熠生辉。这就是草原的春天，明亮，寒冷，空旷。呼伦贝尔草原不知“清明时节雨纷纷”“烟花三月下扬州”为何物，沉寂始于十月、十一月，延至次年的五月，直到了六月才肯葳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呼伦贝尔在北纬53度到北纬47度之间，几近冻土带，</w:t>
      </w:r>
      <w:r>
        <w:rPr>
          <w:rFonts w:hint="eastAsia" w:asciiTheme="minorEastAsia" w:hAnsiTheme="minorEastAsia" w:eastAsiaTheme="minorEastAsia" w:cstheme="minorEastAsia"/>
          <w:u w:val="single"/>
        </w:rPr>
        <w:t>一年只有不足一百天的无霜期，春、夏、秋三个季节便挤在这一百天里奔跑，每一种植物都是百米冲刺的运动员，奔跑着发芽，奔跑着开花，奔跑着打籽，奔跑着完成生命基因的使命</w:t>
      </w:r>
      <w:r>
        <w:rPr>
          <w:rFonts w:hint="eastAsia" w:asciiTheme="minorEastAsia" w:hAnsiTheme="minorEastAsia" w:eastAsiaTheme="minorEastAsia" w:cstheme="minorEastAsia"/>
        </w:rPr>
        <w:t>。你若细看草原上的那些芍药、萱草、百合、野玫瑰，就会发现它</w:t>
      </w:r>
      <w:r>
        <w:rPr>
          <w:rFonts w:hint="eastAsia" w:asciiTheme="minorEastAsia" w:hAnsiTheme="minorEastAsia" w:cstheme="minorEastAsia"/>
          <w:lang w:eastAsia="zh-CN"/>
        </w:rPr>
        <w:t>们</w:t>
      </w:r>
      <w:r>
        <w:rPr>
          <w:rFonts w:hint="eastAsia" w:asciiTheme="minorEastAsia" w:hAnsiTheme="minorEastAsia" w:eastAsiaTheme="minorEastAsia" w:cstheme="minorEastAsia"/>
        </w:rPr>
        <w:t>都比内地的同类开得弱小、开得简单；那些毛发一样附在原野上的草类，更是生得低矮硕壮，因为它们没有时间拔高，必须快快成熟。乍暖还寒，草色遥看近却无，呼伦贝尔的春天在残雪中闪出，莞尔一笑，转瞬即逝。一夜南风，醒来时百草猛然长高了半尺，草原焕然碧透千里，如深深的海洋，波动在阳光下，泛起绸缎般的华丽。花朵们忙了一夜，终于捌饬一新，佩戴着天上的彩霞和地上的雨露，跟着绿浪摇摆曼舞。游人醉入花丛，欢喜得忘乎所以，浪漫地比照远方的场景，直把这草原夏日叫做草原的春天。他们不曾体验，因此不懂，草原的春天是一场望眼欲穿的期盼，而最终让你看到的却永远是结尾的那一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萨丽娃姐姐和大地一起记忆着春天。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草原的春天是妇女们含辛茹苦的季节。萨丽娃看见老祖母蹒跚在纷扬的春雪中，靴子艰难地从冰泥里拔出来，又踩下去，湿漉漉的蒙古袍大襟冻成硬邦邦的冰片，在冷风中咔咔作响；她看见太阳的手指伸过来，轻轻地梳拢老祖母的银发，落在那只暗红的珊瑚耳环上，老祖母汗水淋漓的脸颊，布满了岁月的光芒。小羊羔总是走在大野芳菲之前，一个接一个降生在冰碴密布的草地上，像洁白的云朵一样缭绕着老祖母“咩……咩……”嚷着饥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百代千年，游牧人家在春季里</w:t>
      </w:r>
      <w:r>
        <w:rPr>
          <w:rFonts w:hint="eastAsia" w:asciiTheme="minorEastAsia" w:hAnsiTheme="minorEastAsia" w:eastAsiaTheme="minorEastAsia" w:cstheme="minorEastAsia"/>
          <w:lang w:eastAsia="zh-CN"/>
        </w:rPr>
        <w:t>寻找</w:t>
      </w:r>
      <w:r>
        <w:rPr>
          <w:rFonts w:hint="eastAsia" w:asciiTheme="minorEastAsia" w:hAnsiTheme="minorEastAsia" w:eastAsiaTheme="minorEastAsia" w:cstheme="minorEastAsia"/>
        </w:rPr>
        <w:t>朝阳的地方接羔，一辈辈把长生天的教诲变成了不可更改的习惯，留在了老祖母的银发上。长生天不是传说之中的老天爷，是万物生存的法则，是必须敬畏的大自然。四月接羔，羊羔吃着母乳等待青草，青草和它们的乳牙一起长出来，它们开始奔跑，从此变成了原野的孩子，栉风沐雨，爬冰卧雪，生命就这样周而复始，生生不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老祖母的腰是在春天累弯的，老祖母的劝奶歌是在春天里传给萨丽娃姐姐的。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“陶爱格……陶爱格……你的孩子在哭泣</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你这当母亲的给它吃奶吧……”老祖母的劝奶歌升起来，回响环绕，哀婉之中，天空附以和声，母体般的温暖笼罩草原，万物生灵的母性开始苏醒。母羊含泪站起身来，羊羔纷纷跪乳。饱食的羊羔肆意喧闹嬉戏，洁白的云朵在阳光里打滚儿，然后撒开四蹄奔跑，进入季节的深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每年十月之后，老祖母把种公羊放进母羊群，母羊怀胎六个月，到次年四月或者五月分娩，完成一个春天的轮回。那前一年的接下的羊羔，由于仅仅吃过一个夏天的青草，骨头还未坚硬，头上卷曲的绒毛里才露出细小的犄角。老祖母仍然叫它们羔子，风雪夜里把它们放进蒙古包庇护，为了它们暖和，半夜起来给炉子加牛粪。萨丽娃姐姐依偎在老祖母的怀里说，好像羔子是你的亲孙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后来，萨丽娃姐蛆戴着老祖母的红珊瑚耳环离开了家。因为城里的暖气和热水，因为城里的漂亮和时尚。城里的楼房虽然很舒适，可那是租来的，不是家。萨丽娃姐姐思念阿妈的奶茶、阿爸的手把肉，好想好想骑上骏马变成草原的风，好想好想放开嗓子变成蒙古包前奔流的河。萨丽娃姐姐总觉得老祖母的红珊瑚耳环会说话，一天天在她耳边说个不停，只是那些古老的话，就像飞来飞去的鸟，有点听不懂，想留也留不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萨丽娃姐姐终于回到了日夜思念的故乡。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枕着幽幽的草香，她看见了逝去已久的老祖母，听清了老祖母在她耳边说的话——河冰不开，天鹅不来；骏马绕不过暴风雪，大雁甩不掉自己的影子……冬长夏短，谁也逆不过长生天的规矩……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萨丽娃姐姐站在草原的春天里，伸出一双手，这手洁白细腻；她轻轻托出一只小羊羔，把母羊脱落的子宫慢慢送回腹腔内，这双手浸染上羊水和血液，开始在寒风中皴裂，慢慢地，长生天的怀抱里回来了一个顺其自然劳作的人；当这双手终于被牛奶和油脂润透，不再畏惧风霜雨雪的时候，萨丽娃姐姐的牧场已经远近闻名。她出售的羊，是实实在在吃过三次夏牧草、长了六个牙的肥腴的羊。萨丽娃姐姐有了自己的广告词——养最有品质的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人们看见她家的牧场上盖起了铝合金的接羔棚圈</w:t>
      </w:r>
      <w:r>
        <w:rPr>
          <w:rFonts w:hint="eastAsia" w:asciiTheme="minorEastAsia" w:hAnsiTheme="minorEastAsia" w:cstheme="minorEastAsia"/>
          <w:lang w:eastAsia="zh-CN"/>
        </w:rPr>
        <w:t>，</w:t>
      </w:r>
      <w:r>
        <w:rPr>
          <w:rFonts w:hint="eastAsia" w:asciiTheme="minorEastAsia" w:hAnsiTheme="minorEastAsia" w:eastAsiaTheme="minorEastAsia" w:cstheme="minorEastAsia"/>
        </w:rPr>
        <w:t>看到她家蒙古包后面停放着现代化的打草机，看到她家草场的高坡上安装着一排排太阳能蓄电池。萨丽娃姐姐的故事像珍珠那般滚动在草原上，人们传说着她那有品质的羊卖出了好价钱。当家家户户都像萨丽娃姐姐那样牧养有品质的羊，萨丽娃姐姐长长地出了一口气，她终于把草原的春天从二月找了回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春天依然晚晚地来，快快地走，却把希望和富足留在了呼伦贝尔草原上。萨丽娃姐姐唱的劝奶歌是老祖母在春天里传下来的，草原人那如云的羊群和飞驰的骏马是春天赐予的。萨丽娃姐姐懂得这一点，在这个古老而崭新的时代里成为聪明智慧的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萨丽娃姐姐的春天在呼伦贝尔草原上。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（选自2016年4月1日《文汇报》，有删改）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1．下列对文章的理解与分析，不恰当的两项是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A．“草原的春天”贯穿全文，把呼伦贝尔大草原独特的风光和萨丽娃姐姐的故事有机串连，是全文的线索。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B．呼伦贝尔草原春天短暂，气候寒冷</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条件艰苦，因此萨丽娃姐姐去了城里，这说明她对草原的情感与老祖母截然不同。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．萨丽娃姐姐是草原新一代牧民的代表，她用自己的聪明智慧，借助现代科学技术，把草原的花期提前到二月。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D．作者在记叙萨丽娃姐姐艰苦创业，带领其他牧民走上致富之路的同时，赞美了新时代给草原带来的新面貌、新气象、新希望。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E．作者运用多种修辞手法，生动描摹了大草原上生生不息的物与人；引用民歌民谚为文章增添了浓郁的民族风情。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请赏析文中画线句子。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numPr>
          <w:ilvl w:val="0"/>
          <w:numId w:val="3"/>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文中的老祖母是一个怎样的形象？你认为这一形象对萨丽娃有什么影响？</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答：____________________</w:t>
      </w:r>
    </w:p>
    <w:p>
      <w:pPr>
        <w:numPr>
          <w:ilvl w:val="0"/>
          <w:numId w:val="4"/>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文章的标题具有多重意蕴，请结合全文加以分析。  </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春露秋霜：原指子孙在春秋两季因感于时令，追念先祖而加以祭祀。后用以表示对先人的悼念。也比喻恩泽与威严。望文生义，可改为“春花秋月”。春花秋月：春天的鲜花，秋夜的月亮，泛指美好的时光。②独树一帜：单独树立起一面旗帜，指自成一家。使用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确。③笔走龙蛇：形容书法笔势雄健活泼。使用对象不当。④息息相关：呼吸相关联，形容关系密切。使用正确。⑤一叶知秋：看见一片落叶就知道秋天的来临，比喻发现一点儿预兆就料到事物发展的趋向。发现问题的实质应用“见微知著”。见微知著：见到一点儿苗头就能知道它的发展趋向或问题的实质。⑥酣畅淋漓：常形容书法、绘画形体饱满，笔意流畅。也形容文艺作品中感情抒发得极为充分。使用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B．主客颠倒，应该是“我们每一个中学生对《故都的秋》都是再熟悉不过的”。</w:t>
      </w: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．语序不当，“由衷地感到自豪”中“由衷”的位置不当，“由衷”应是作“自豪”的定语，故应为“感到由衷的自豪”。D．语序不当，应该是先“选择”，再“调整”。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括号后面是“像秋日醉人的醇酒”，“似”与“像”可对应，由此排除A、B两项。“清淡”形容“水墨画卷”比形容“留白”更合适，由此排除D项；选</w:t>
      </w: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4．D画线句有两处语病：“筑就的钢筋水泥城市”语序不当，应为“钢筋水泥筑就的城市”；主语残缺，可将“使”删去。故选D。</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(1)百读不厌：形容文章写得好，百看不厌，耐人寻味。手不释卷：手里的书舍不得放下，形容读书勤奋或看书入迷。“手不释卷”不能作定语。(2)不骄不躁：不骄傲，不急躁。形容人态度谦逊，工作谨慎、踏实。不卑不亢：既不自卑，也不高傲，形容待人态度得体，分寸恰当。与后面“不愠不喜”相对应的只能是“不骄不躁”。(3)柳暗花明：形容柳树成荫、繁花耀眼的美景，后多用来比喻在困境中出现转机，看到希望。柳媚花明：绿柳成荫，繁花似锦，形容美好的春光。语境是说故事情节的动人曲折，用“柳暗花明”。(4)百转千回：形容反复回旋或进程曲折。百折不回：无论受多少挫折都不退缩，形容意志坚强。根据中心词“境界”，用“百转千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桂花，在诗句中指木樨，有春花、秋花等不同品种，根据“春山”，可知是春天开花的一种。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7．答案（示例1）秋日有趣，趣在一鹤排云上九霄；秋日有心，心念千山层林染红叶；秋日有歌，歌唱九州人民享盛世。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（示例2）追求有“道”，道在“己所不欲勿施人”；追求有“方”，方在“衣带渐宽终不悔”：追求有“境”，境在“回首灯火阑珊处”。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本题突出特点是将仿写与扩展融为一体。解答此题应注意以下几点：一是应围绕“秋日”或“追求”来展开描写；二是要观察语境，“内容”的相关性</w:t>
      </w:r>
      <w:r>
        <w:rPr>
          <w:rFonts w:hint="eastAsia" w:asciiTheme="minorEastAsia" w:hAnsiTheme="minorEastAsia" w:cstheme="minorEastAsia"/>
          <w:lang w:eastAsia="zh-CN"/>
        </w:rPr>
        <w:t>及</w:t>
      </w:r>
      <w:r>
        <w:rPr>
          <w:rFonts w:hint="eastAsia" w:asciiTheme="minorEastAsia" w:hAnsiTheme="minorEastAsia" w:eastAsiaTheme="minorEastAsia" w:cstheme="minorEastAsia"/>
        </w:rPr>
        <w:t>“形式”的相似性，是根本要求</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三是要观察形式与内容之间关系，内容之间具有的整体与部分关系的隐形要求</w:t>
      </w:r>
      <w:r>
        <w:rPr>
          <w:rFonts w:hint="eastAsia" w:asciiTheme="minorEastAsia" w:hAnsiTheme="minorEastAsia" w:cstheme="minorEastAsia"/>
          <w:lang w:eastAsia="zh-CN"/>
        </w:rPr>
        <w:t>；</w:t>
      </w:r>
      <w:r>
        <w:rPr>
          <w:rFonts w:hint="eastAsia" w:asciiTheme="minorEastAsia" w:hAnsiTheme="minorEastAsia" w:eastAsiaTheme="minorEastAsia" w:cstheme="minorEastAsia"/>
        </w:rPr>
        <w:t>四是内容一定要切合暗含的积极向上的情感基调。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8．答案（示例）作者从听觉角度，通过对比写蝉鸣，用“残声”“嘶叫”寥寥数词便写出了秋之悲凉的特点。（意对即可）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分析语句的表达效果，主要分析运用了什么手法（主要是表现手法、修辞手法方面的），达到什么效果（主要是主题方面的）。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9．答案破屋浓茶小院，漏光鸽声碧天，秋草蓝朵残垣。槐蕊落地，落寞人在故都。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可先提炼出课文中故都秋景的主要意象，然后仿照《天净沙·秋思》的格式将它们组合起来。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10．答案①“示范性”后加“的办学特色”；②“惠存”改为“珍藏”；③“和”改为“等”；④“您们”改为“你们”；⑤“传达”改为“转告”。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①“学校坚持实验性、示范性”成分残缺，缺少与“坚持”搭配的宾语中心语；②“惠存”是请别人保存自己东西时候的敬辞，对象用错；③“校徽、校服、奖章、笔记”属于“具有纪念意义的物品”，统属关系不当</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④没有“您们”这种说法；⑤“传达”是上对下发出通知，同学之间可以用“转告”。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11.答案考生查分后，查询分数线。同时上国家线和学校线的考生进</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复试，如考生仅未上学校线，通过调剂可参加其他学校的复试，复试成功则准备入学。而复试不成功的考生可以选择其他出路，如继续考研或找工作。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本题考查图文转换的能力。注意读懂流程的内容以及箭头的方向。需要注意的是查询分数线后分两种情况：一种是同时上国家线和学校线的考生，可直接进入复试，复试成功后可准备入学</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一种是未上学校线但上了国家线的，在这一步注意箭头的指向，由调剂指向复试，复试分成功和不成功两种情况。弄清了这些再进行表述，注意字数不要超过90字。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本题旨在锻炼我们的情景映衬能力。处处有景，处处有情，究竟是景触发了你内心深藏的情感，还是你内心的情感为眼前的景物附着上了不同的色彩？抓住景物的独特之处，发挥想象，变换观察角度，调动各种感官，做到描写的绘声绘色。同时可运用比喻、拟人等修辞手法，以及动静结合、虚实结合等表现手法，将主观上的喜怒哀乐融入客观的景物描写中，做到情景交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阅读提升练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1．D“语言通俗幽默”错，应为“语言清新、纯朴”。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冬晨谈天图（晨霜街景图）、寒郊草木图、寒村微雨图（农村冬雨图）、江南冬雪图（江南雪景图）、寒冬闲步图。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在解答该题时，首先要找到</w:t>
      </w:r>
      <w:r>
        <w:rPr>
          <w:rFonts w:hint="eastAsia" w:asciiTheme="minorEastAsia" w:hAnsiTheme="minorEastAsia" w:eastAsiaTheme="minorEastAsia" w:cstheme="minorEastAsia"/>
          <w:lang w:eastAsia="zh-CN"/>
        </w:rPr>
        <w:t>文章</w:t>
      </w:r>
      <w:r>
        <w:rPr>
          <w:rFonts w:hint="eastAsia" w:asciiTheme="minorEastAsia" w:hAnsiTheme="minorEastAsia" w:eastAsiaTheme="minorEastAsia" w:cstheme="minorEastAsia"/>
        </w:rPr>
        <w:t>所描绘的江南冬季的景物图。第二自然段既有晨霜街景又有老小在门前曝背谈天</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第五自然段有对江南冬季草木的描写；第七自然段是对“微雨寒村”里的冬霖景象的描绘；第八、九两段则对江南雪景和拄杖散步进行了点染。然后抓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住这些景物描写并加以概括，即可得出答案。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这是衬托的写法。以北国之冬的寒冷、有劲儿，反衬江南之冬的温和、可爱；以闽粤之冬，反衬江南冬景的恰到好处</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以德国散步正衬江南散步，进而侧写江南冬景宜人。通过衬托，作者鲜明地表达了对江南冬景的喜爱。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对文本的写作手法的赏析能力。写作手法赏析题首先要明确手法，然后是根据文本内容分析手法的效果，最后是扣住作者的情感。根据对题干的理解，很容易能确定这是衬托的手法，用北国和闽粤冬景反衬江南冬景，用德国散步正衬江南冬景，写出了江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冬景的别致，表达了作者对江南冬景的喜爱之情。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4．B“深深的愧疚”错。原文为“内心深处的一丝不安也被催生出来”，由“一丝”可知，选项中“深深的”错误。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5．答案（要点）①勤俭的生活态度，不怕苦的精神，宽容待人，懂得珍惜；②红色文化的洗礼，家乡文化思想的滋养，对苦难有着更深的理解。（意思对即可）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本题考查对文中重点语句</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含意的理解。首先考虑前后文与该句的联系，然后抓住关键词“精神层面”进行分析。根据关键句“而农人与生俱来的勤俭生活态度，也开始渗透到我们的思想里了”“如果说今天的我，有那么一丝不怕苦的精神，能够宽容待人，懂得珍惜，都要感谢那片红色的土地</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从小就在红色文化中接受灵魂的洗礼，接受家乡文化思想的滋养，也因此对苦难有了更深的理解”，可分析出勤俭、不怕苦、宽容、珍惜、红色文化洗礼等关键内容。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6．答案（要点）①他人关于</w:t>
      </w:r>
      <w:r>
        <w:rPr>
          <w:rFonts w:hint="eastAsia" w:asciiTheme="minorEastAsia" w:hAnsiTheme="minorEastAsia" w:eastAsiaTheme="minorEastAsia" w:cstheme="minorEastAsia"/>
          <w:lang w:eastAsia="zh-CN"/>
        </w:rPr>
        <w:t>故乡</w:t>
      </w:r>
      <w:r>
        <w:rPr>
          <w:rFonts w:hint="eastAsia" w:asciiTheme="minorEastAsia" w:hAnsiTheme="minorEastAsia" w:eastAsiaTheme="minorEastAsia" w:cstheme="minorEastAsia"/>
        </w:rPr>
        <w:t>的文字创作，使“我”从中获得慰藉；②“我”关于故乡的文字创作，纾解了“我”厚重的乡愁：③“我”用文字构建的“心中故乡”，是“我”对故乡的回报，也是“我”的精神家园。（意思对即可）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理解标题的含意，要联系全文和主题等进行分析。“纸上”表明是文字创作，包括他人的和作者自己的。在文中找出他人和作者自己关于故乡的文字创作，并体会其中的情感，即可得出答案。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w:t>
      </w: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B项，“说明她对草原的情感与老祖母截然不同”错误，她对草原的情感与老祖母对草原的情感是一脉相承的。</w:t>
      </w:r>
      <w:r>
        <w:rPr>
          <w:rFonts w:hint="eastAsia" w:asciiTheme="minorEastAsia" w:hAnsiTheme="minorEastAsia" w:eastAsiaTheme="minorEastAsia" w:cstheme="minorEastAsia"/>
          <w:lang w:eastAsia="zh-CN"/>
        </w:rPr>
        <w:t>C</w:t>
      </w:r>
      <w:r>
        <w:rPr>
          <w:rFonts w:hint="eastAsia" w:asciiTheme="minorEastAsia" w:hAnsiTheme="minorEastAsia" w:eastAsiaTheme="minorEastAsia" w:cstheme="minorEastAsia"/>
        </w:rPr>
        <w:t>项，“把草原的花期提前到二月”错误，文中的“草原的春天”用的是比喻义，是指草原的生存环境有了很大的改善，生活在草原上</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人们迎来了美好幸福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运用了拟人、比喻、排比、夸张等修辞方法，突出呼伦贝尔草原无霜期短暂的特点，生动形象地描绘植物竞相生长的情景，赞美大草原旺盛、顽强的生命力（或：大草原的生生不息）。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赏析文章中的句子，首先考虑用到的手法，然后以具体手法为切入点，结合语句的具体内容，将答题的重点最后落到表达效果上。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形象：老祖母是—位勤劳、坚忍、慈爱、敬畏自然的传统牧民形象。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影响：老祖母传授给萨丽娃养羊的技能</w:t>
      </w:r>
      <w:r>
        <w:rPr>
          <w:rFonts w:hint="eastAsia" w:asciiTheme="minorEastAsia" w:hAnsiTheme="minorEastAsia" w:cstheme="minorEastAsia"/>
          <w:lang w:eastAsia="zh-CN"/>
        </w:rPr>
        <w:t>；</w:t>
      </w:r>
      <w:r>
        <w:rPr>
          <w:rFonts w:hint="eastAsia" w:asciiTheme="minorEastAsia" w:hAnsiTheme="minorEastAsia" w:eastAsiaTheme="minorEastAsia" w:cstheme="minorEastAsia"/>
        </w:rPr>
        <w:t>给萨丽娃的心灵打上草原文化的烙印，召唤她回归草原；老祖母的优秀品质对萨丽娃影响深远，传统美德得以传承。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对老祖母的外貌描写体现了老祖母的勤劳与坚忍，老祖母接生羊羔和唱劝奶歌的细节体现了老祖母的慈祥以及她对大自然的敬畏。老祖母对萨丽娃的影响表现在教会萨丽娃养羊、潜移默化地涵养着萨丽娃的性格品质以及培育她热爱草原、热爱家乡的情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呼伦贝尔草原大自然的春天；羊羔生长期的春天；萨丽娃事业的春天</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以萨丽娃为代表的新一代牧民未来生活的春天。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文章的标题是“萨丽娃姐姐的春天”，首先是指萨丽娃生长的环境——呼伦贝尔草原的春天，这也是羊羔生长期的春天</w:t>
      </w:r>
      <w:r>
        <w:rPr>
          <w:rFonts w:hint="eastAsia" w:asciiTheme="minorEastAsia" w:hAnsiTheme="minorEastAsia" w:cstheme="minorEastAsia"/>
          <w:lang w:eastAsia="zh-CN"/>
        </w:rPr>
        <w:t>；</w:t>
      </w:r>
      <w:r>
        <w:rPr>
          <w:rFonts w:hint="eastAsia" w:asciiTheme="minorEastAsia" w:hAnsiTheme="minorEastAsia" w:eastAsiaTheme="minorEastAsia" w:cstheme="minorEastAsia"/>
        </w:rPr>
        <w:t>然后联系文章内容分析可知，该标题还指萨丽娃牧场事业的春天</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从主题角度分析，该标题更指新一代牧民的春天。</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680050"/>
    <w:multiLevelType w:val="singleLevel"/>
    <w:tmpl w:val="E5680050"/>
    <w:lvl w:ilvl="0" w:tentative="0">
      <w:start w:val="4"/>
      <w:numFmt w:val="decimal"/>
      <w:suff w:val="nothing"/>
      <w:lvlText w:val="%1．"/>
      <w:lvlJc w:val="left"/>
    </w:lvl>
  </w:abstractNum>
  <w:abstractNum w:abstractNumId="1">
    <w:nsid w:val="E96A7360"/>
    <w:multiLevelType w:val="singleLevel"/>
    <w:tmpl w:val="E96A7360"/>
    <w:lvl w:ilvl="0" w:tentative="0">
      <w:start w:val="6"/>
      <w:numFmt w:val="decimal"/>
      <w:suff w:val="nothing"/>
      <w:lvlText w:val="%1．"/>
      <w:lvlJc w:val="left"/>
    </w:lvl>
  </w:abstractNum>
  <w:abstractNum w:abstractNumId="2">
    <w:nsid w:val="326FD108"/>
    <w:multiLevelType w:val="singleLevel"/>
    <w:tmpl w:val="326FD108"/>
    <w:lvl w:ilvl="0" w:tentative="0">
      <w:start w:val="1"/>
      <w:numFmt w:val="chineseCounting"/>
      <w:suff w:val="nothing"/>
      <w:lvlText w:val="%1、"/>
      <w:lvlJc w:val="left"/>
      <w:rPr>
        <w:rFonts w:hint="eastAsia"/>
      </w:rPr>
    </w:lvl>
  </w:abstractNum>
  <w:abstractNum w:abstractNumId="3">
    <w:nsid w:val="38823558"/>
    <w:multiLevelType w:val="singleLevel"/>
    <w:tmpl w:val="38823558"/>
    <w:lvl w:ilvl="0" w:tentative="0">
      <w:start w:val="3"/>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A537E"/>
    <w:rsid w:val="05501839"/>
    <w:rsid w:val="082644E5"/>
    <w:rsid w:val="0AB816DC"/>
    <w:rsid w:val="0C58102C"/>
    <w:rsid w:val="0DA151D6"/>
    <w:rsid w:val="0EBD4849"/>
    <w:rsid w:val="0F6F5E3C"/>
    <w:rsid w:val="100E3DD2"/>
    <w:rsid w:val="10690867"/>
    <w:rsid w:val="14A2046B"/>
    <w:rsid w:val="15417CA8"/>
    <w:rsid w:val="15581F65"/>
    <w:rsid w:val="16053C59"/>
    <w:rsid w:val="21860F78"/>
    <w:rsid w:val="295B107F"/>
    <w:rsid w:val="29680122"/>
    <w:rsid w:val="2A8E00E4"/>
    <w:rsid w:val="2AAA3892"/>
    <w:rsid w:val="2B3A7CF0"/>
    <w:rsid w:val="2D9F2C30"/>
    <w:rsid w:val="384348A4"/>
    <w:rsid w:val="3C77376C"/>
    <w:rsid w:val="3D867069"/>
    <w:rsid w:val="3E8E562C"/>
    <w:rsid w:val="3F60699B"/>
    <w:rsid w:val="427A7E0B"/>
    <w:rsid w:val="45FB12FE"/>
    <w:rsid w:val="48E2381A"/>
    <w:rsid w:val="532F6C13"/>
    <w:rsid w:val="544D744B"/>
    <w:rsid w:val="599317B3"/>
    <w:rsid w:val="5AF12ADD"/>
    <w:rsid w:val="5C490778"/>
    <w:rsid w:val="5D852DB9"/>
    <w:rsid w:val="5EBA0310"/>
    <w:rsid w:val="5F280942"/>
    <w:rsid w:val="5F426BA3"/>
    <w:rsid w:val="65057A74"/>
    <w:rsid w:val="65FD63A7"/>
    <w:rsid w:val="671C18A8"/>
    <w:rsid w:val="6BBB44F7"/>
    <w:rsid w:val="6E97603D"/>
    <w:rsid w:val="6FCB1E2A"/>
    <w:rsid w:val="7328285B"/>
    <w:rsid w:val="79603040"/>
    <w:rsid w:val="79837CF0"/>
    <w:rsid w:val="7AE73CEE"/>
    <w:rsid w:val="7ECB1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2020-07-11T01:47:00Z</dcterms:created>
  <dc:creator>Administrator</dc:creator>
  <cp:lastModifiedBy>安之若素</cp:lastModifiedBy>
  <dcterms:modified xsi:type="dcterms:W3CDTF">2020-08-04T09:44:15Z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